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AE" w:rsidRPr="00D60E07" w:rsidRDefault="0027099F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  <w:r w:rsidRPr="00D60E07">
        <w:rPr>
          <w:rFonts w:ascii="Times New Roman" w:hAnsi="Times New Roman" w:cs="Times New Roman"/>
          <w:sz w:val="30"/>
          <w:szCs w:val="30"/>
        </w:rPr>
        <w:t xml:space="preserve">Республиканское унитарное предприятие «Белтаможсервис» </w:t>
      </w:r>
      <w:r w:rsidR="008C47D5" w:rsidRPr="00D60E07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8C47D5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н</w:t>
      </w:r>
      <w:r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ациональным оператором системы отслеживания </w:t>
      </w:r>
      <w:r w:rsidR="00182C17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(</w:t>
      </w:r>
      <w:r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мониторинга</w:t>
      </w:r>
      <w:r w:rsidR="00182C17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)</w:t>
      </w:r>
      <w:r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международных транзитных перевозок товаров с использованием навигационных устройств (пломб)</w:t>
      </w:r>
      <w:r w:rsidR="00447FAE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, имеет статус уполномоченного экономического оператора, таможенного представителя, таможенного перевозчика. </w:t>
      </w:r>
    </w:p>
    <w:p w:rsidR="004912D0" w:rsidRDefault="008C47D5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E07">
        <w:rPr>
          <w:rFonts w:ascii="Times New Roman" w:hAnsi="Times New Roman" w:cs="Times New Roman"/>
          <w:sz w:val="30"/>
          <w:szCs w:val="30"/>
        </w:rPr>
        <w:t xml:space="preserve">В </w:t>
      </w:r>
      <w:r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соответствии с </w:t>
      </w:r>
      <w:r w:rsidR="00BB0278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постановлени</w:t>
      </w:r>
      <w:r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ем</w:t>
      </w:r>
      <w:r w:rsidR="00BB0278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Совета Министров Республики Беларусь от 25.05.2020 № 311</w:t>
      </w:r>
      <w:r w:rsidR="00943CEE" w:rsidRPr="00D60E07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«О применении навигационных</w:t>
      </w:r>
      <w:r w:rsidR="00943CEE"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устройств (пломб)»</w:t>
      </w:r>
      <w:r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навигационные устройства </w:t>
      </w:r>
      <w:r w:rsidR="00CF1028"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в Республике Беларусь </w:t>
      </w:r>
      <w:r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используются </w:t>
      </w:r>
      <w:r w:rsidR="00BB0278"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в целях обеспечения перевозки товаров, находящихся под таможенным контролем, в качестве альтерн</w:t>
      </w:r>
      <w:r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ативы таможенному сопровождению, </w:t>
      </w:r>
      <w:r w:rsidR="00BB0278"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в качестве средств идентификации в отношении товаров, перево</w:t>
      </w:r>
      <w:r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зимых автомобильным транспортом, </w:t>
      </w:r>
      <w:r w:rsidR="00BB0278" w:rsidRPr="00447FAE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в качестве технологических</w:t>
      </w:r>
      <w:r w:rsidR="00BB0278" w:rsidRPr="003558E6">
        <w:rPr>
          <w:rFonts w:ascii="Times New Roman" w:hAnsi="Times New Roman" w:cs="Times New Roman"/>
          <w:sz w:val="30"/>
          <w:szCs w:val="30"/>
        </w:rPr>
        <w:t xml:space="preserve"> устройств, обеспечивающих дистанционный контроль за пе</w:t>
      </w:r>
      <w:r>
        <w:rPr>
          <w:rFonts w:ascii="Times New Roman" w:hAnsi="Times New Roman" w:cs="Times New Roman"/>
          <w:sz w:val="30"/>
          <w:szCs w:val="30"/>
        </w:rPr>
        <w:t>ремещением транспортн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ых средств, </w:t>
      </w:r>
      <w:r w:rsidR="00BB0278" w:rsidRPr="003558E6">
        <w:rPr>
          <w:rFonts w:ascii="Times New Roman" w:hAnsi="Times New Roman" w:cs="Times New Roman"/>
          <w:sz w:val="30"/>
          <w:szCs w:val="30"/>
        </w:rPr>
        <w:t>при перемещении алкогольной, непищевой спиртосодержащей продукции и непищевого этилового спирта в качестве альтернативы обязательному сопровождению.</w:t>
      </w:r>
      <w:r w:rsidR="004912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12D0" w:rsidRPr="004912D0" w:rsidRDefault="004912D0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6E70B8">
        <w:rPr>
          <w:rFonts w:ascii="Times New Roman" w:hAnsi="Times New Roman" w:cs="Times New Roman"/>
          <w:sz w:val="30"/>
          <w:szCs w:val="30"/>
        </w:rPr>
        <w:t>ля выполнения задач по отслеживанию и мониторингу грузоперевозок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70B8">
        <w:rPr>
          <w:rFonts w:ascii="Times New Roman" w:hAnsi="Times New Roman" w:cs="Times New Roman"/>
          <w:sz w:val="30"/>
          <w:szCs w:val="30"/>
        </w:rPr>
        <w:t>РУП «Белтаможсервис»</w:t>
      </w:r>
      <w:r w:rsidR="006E70B8" w:rsidRPr="006E70B8">
        <w:rPr>
          <w:rFonts w:ascii="Times New Roman" w:hAnsi="Times New Roman" w:cs="Times New Roman"/>
          <w:sz w:val="30"/>
          <w:szCs w:val="30"/>
        </w:rPr>
        <w:t xml:space="preserve"> использует программное обеспечение собственной разработки.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12D0">
        <w:rPr>
          <w:rFonts w:ascii="Times New Roman" w:hAnsi="Times New Roman" w:cs="Times New Roman"/>
          <w:sz w:val="30"/>
          <w:szCs w:val="30"/>
        </w:rPr>
        <w:t>Monitoring</w:t>
      </w:r>
      <w:proofErr w:type="spellEnd"/>
      <w:r w:rsidRPr="004912D0">
        <w:rPr>
          <w:rFonts w:ascii="Times New Roman" w:hAnsi="Times New Roman" w:cs="Times New Roman"/>
          <w:sz w:val="30"/>
          <w:szCs w:val="30"/>
        </w:rPr>
        <w:t xml:space="preserve"> – это платформа для контроля местоположения грузов и транспортных средств.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12D0">
        <w:rPr>
          <w:rFonts w:ascii="Times New Roman" w:hAnsi="Times New Roman" w:cs="Times New Roman"/>
          <w:sz w:val="30"/>
          <w:szCs w:val="30"/>
        </w:rPr>
        <w:t>Платформа обеспечивает прозрачность и безопасность перевозки, решает проблему несанкционированного доступа к грузу, исключает прочие риски.</w:t>
      </w:r>
    </w:p>
    <w:p w:rsidR="006E70B8" w:rsidRPr="006E70B8" w:rsidRDefault="004912D0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12D0">
        <w:rPr>
          <w:rFonts w:ascii="Times New Roman" w:hAnsi="Times New Roman" w:cs="Times New Roman"/>
          <w:sz w:val="30"/>
          <w:szCs w:val="30"/>
        </w:rPr>
        <w:t>Monitoring</w:t>
      </w:r>
      <w:proofErr w:type="spellEnd"/>
      <w:r w:rsidRPr="004912D0">
        <w:rPr>
          <w:rFonts w:ascii="Times New Roman" w:hAnsi="Times New Roman" w:cs="Times New Roman"/>
          <w:sz w:val="30"/>
          <w:szCs w:val="30"/>
        </w:rPr>
        <w:t xml:space="preserve"> уже используется при таможенном контроле в Республике Беларусь и является первой платформой, введенной на государственном уровне на территории Евразийского экономического союза.</w:t>
      </w:r>
    </w:p>
    <w:p w:rsidR="006E70B8" w:rsidRPr="003558E6" w:rsidRDefault="006E70B8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4854" w:rsidRDefault="00C90B5A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тестирования </w:t>
      </w:r>
      <w:r w:rsidRPr="00C90B5A">
        <w:rPr>
          <w:rFonts w:ascii="Times New Roman" w:hAnsi="Times New Roman" w:cs="Times New Roman"/>
          <w:sz w:val="30"/>
          <w:szCs w:val="30"/>
        </w:rPr>
        <w:t>применени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90B5A">
        <w:rPr>
          <w:rFonts w:ascii="Times New Roman" w:hAnsi="Times New Roman" w:cs="Times New Roman"/>
          <w:sz w:val="30"/>
          <w:szCs w:val="30"/>
        </w:rPr>
        <w:t xml:space="preserve"> навигационных пломб при перевозках товаров по территориям двух и более стран Евразийского экономического союза</w:t>
      </w:r>
      <w:r>
        <w:rPr>
          <w:rFonts w:ascii="Times New Roman" w:hAnsi="Times New Roman" w:cs="Times New Roman"/>
          <w:sz w:val="30"/>
          <w:szCs w:val="30"/>
        </w:rPr>
        <w:t xml:space="preserve"> в феврале 2023 года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Белтаможсервисом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совместно с российской стороной начат эксперимент по осуществлению перевозок с использованием навигационных пломб </w:t>
      </w:r>
      <w:r w:rsidRPr="008C47D5">
        <w:rPr>
          <w:rFonts w:ascii="Times New Roman" w:hAnsi="Times New Roman" w:cs="Times New Roman"/>
          <w:sz w:val="30"/>
          <w:szCs w:val="30"/>
        </w:rPr>
        <w:t>в отношении лесоматериалов и продуктов деревообработки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90B5A">
        <w:rPr>
          <w:rFonts w:ascii="Times New Roman" w:hAnsi="Times New Roman" w:cs="Times New Roman"/>
          <w:sz w:val="30"/>
          <w:szCs w:val="30"/>
        </w:rPr>
        <w:t xml:space="preserve">помещенных под таможенную процедуру экспорта в Республике Беларусь и убывающих с </w:t>
      </w:r>
      <w:r>
        <w:rPr>
          <w:rFonts w:ascii="Times New Roman" w:hAnsi="Times New Roman" w:cs="Times New Roman"/>
          <w:sz w:val="30"/>
          <w:szCs w:val="30"/>
        </w:rPr>
        <w:t xml:space="preserve">территории Российской Федерации. В </w:t>
      </w:r>
      <w:r w:rsidRPr="00C90B5A">
        <w:rPr>
          <w:rFonts w:ascii="Times New Roman" w:hAnsi="Times New Roman" w:cs="Times New Roman"/>
          <w:sz w:val="30"/>
          <w:szCs w:val="30"/>
        </w:rPr>
        <w:t>связи с успешной реализацией этого эксперимента срок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90B5A">
        <w:rPr>
          <w:rFonts w:ascii="Times New Roman" w:hAnsi="Times New Roman" w:cs="Times New Roman"/>
          <w:sz w:val="30"/>
          <w:szCs w:val="30"/>
        </w:rPr>
        <w:t xml:space="preserve"> его проведения </w:t>
      </w:r>
      <w:r w:rsidR="005B4854">
        <w:rPr>
          <w:rFonts w:ascii="Times New Roman" w:hAnsi="Times New Roman" w:cs="Times New Roman"/>
          <w:sz w:val="30"/>
          <w:szCs w:val="30"/>
        </w:rPr>
        <w:t xml:space="preserve">продлевались. В текущем году </w:t>
      </w:r>
      <w:r w:rsidR="00945E18">
        <w:rPr>
          <w:rFonts w:ascii="Times New Roman" w:hAnsi="Times New Roman" w:cs="Times New Roman"/>
          <w:sz w:val="30"/>
          <w:szCs w:val="30"/>
        </w:rPr>
        <w:t>н</w:t>
      </w:r>
      <w:r w:rsidR="00945E18" w:rsidRPr="00945E18">
        <w:rPr>
          <w:rFonts w:ascii="Times New Roman" w:hAnsi="Times New Roman" w:cs="Times New Roman"/>
          <w:sz w:val="30"/>
          <w:szCs w:val="30"/>
        </w:rPr>
        <w:t>а заседании Совета ЕЭК</w:t>
      </w:r>
      <w:r w:rsidR="00945E18">
        <w:rPr>
          <w:rFonts w:ascii="Times New Roman" w:hAnsi="Times New Roman" w:cs="Times New Roman"/>
          <w:sz w:val="30"/>
          <w:szCs w:val="30"/>
        </w:rPr>
        <w:t xml:space="preserve"> </w:t>
      </w:r>
      <w:r w:rsidR="005B4854">
        <w:rPr>
          <w:rFonts w:ascii="Times New Roman" w:hAnsi="Times New Roman" w:cs="Times New Roman"/>
          <w:sz w:val="30"/>
          <w:szCs w:val="30"/>
        </w:rPr>
        <w:t>с</w:t>
      </w:r>
      <w:r w:rsidR="00945E18">
        <w:rPr>
          <w:rFonts w:ascii="Times New Roman" w:hAnsi="Times New Roman" w:cs="Times New Roman"/>
          <w:sz w:val="30"/>
          <w:szCs w:val="30"/>
        </w:rPr>
        <w:t>р</w:t>
      </w:r>
      <w:r w:rsidR="005B4854">
        <w:rPr>
          <w:rFonts w:ascii="Times New Roman" w:hAnsi="Times New Roman" w:cs="Times New Roman"/>
          <w:sz w:val="30"/>
          <w:szCs w:val="30"/>
        </w:rPr>
        <w:t xml:space="preserve">ок действия эксперимента </w:t>
      </w:r>
      <w:r w:rsidR="00945E18">
        <w:rPr>
          <w:rFonts w:ascii="Times New Roman" w:hAnsi="Times New Roman" w:cs="Times New Roman"/>
          <w:sz w:val="30"/>
          <w:szCs w:val="30"/>
        </w:rPr>
        <w:t xml:space="preserve">продлен до </w:t>
      </w:r>
      <w:r>
        <w:rPr>
          <w:rFonts w:ascii="Times New Roman" w:hAnsi="Times New Roman" w:cs="Times New Roman"/>
          <w:sz w:val="30"/>
          <w:szCs w:val="30"/>
        </w:rPr>
        <w:t>1 июля 202</w:t>
      </w:r>
      <w:r w:rsidR="00945E1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DD0ACD" w:rsidRDefault="00C90B5A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Применение навигационных пломб </w:t>
      </w:r>
      <w:r w:rsidR="005B4854">
        <w:rPr>
          <w:rFonts w:ascii="Times New Roman" w:hAnsi="Times New Roman" w:cs="Times New Roman"/>
          <w:sz w:val="30"/>
          <w:szCs w:val="30"/>
        </w:rPr>
        <w:t xml:space="preserve">и системы отслеживания </w:t>
      </w:r>
      <w:r w:rsidR="00CE13B0">
        <w:rPr>
          <w:rFonts w:ascii="Times New Roman" w:hAnsi="Times New Roman" w:cs="Times New Roman"/>
          <w:sz w:val="30"/>
          <w:szCs w:val="30"/>
        </w:rPr>
        <w:t>в рамках эксперимента</w:t>
      </w:r>
      <w:r w:rsidR="005B4854">
        <w:rPr>
          <w:rFonts w:ascii="Times New Roman" w:hAnsi="Times New Roman" w:cs="Times New Roman"/>
          <w:sz w:val="30"/>
          <w:szCs w:val="30"/>
        </w:rPr>
        <w:t xml:space="preserve"> </w:t>
      </w:r>
      <w:r w:rsidRPr="00C90B5A">
        <w:rPr>
          <w:rFonts w:ascii="Times New Roman" w:hAnsi="Times New Roman" w:cs="Times New Roman"/>
          <w:sz w:val="30"/>
          <w:szCs w:val="30"/>
        </w:rPr>
        <w:t xml:space="preserve">направлено на минимизацию мер государственного контроля при перевозках товаров и обеспечение их законного оборота на </w:t>
      </w:r>
      <w:r w:rsidRPr="00C90B5A">
        <w:rPr>
          <w:rFonts w:ascii="Times New Roman" w:hAnsi="Times New Roman" w:cs="Times New Roman"/>
          <w:sz w:val="30"/>
          <w:szCs w:val="30"/>
        </w:rPr>
        <w:lastRenderedPageBreak/>
        <w:t>территории ЕАЭС.</w:t>
      </w:r>
      <w:r w:rsidR="005B4854">
        <w:rPr>
          <w:rFonts w:ascii="Times New Roman" w:hAnsi="Times New Roman" w:cs="Times New Roman"/>
          <w:sz w:val="30"/>
          <w:szCs w:val="30"/>
        </w:rPr>
        <w:t xml:space="preserve"> </w:t>
      </w:r>
      <w:r w:rsidR="00CE13B0">
        <w:rPr>
          <w:rFonts w:ascii="Times New Roman" w:hAnsi="Times New Roman" w:cs="Times New Roman"/>
          <w:sz w:val="30"/>
          <w:szCs w:val="30"/>
        </w:rPr>
        <w:t>Наложение н</w:t>
      </w:r>
      <w:r w:rsidR="005B4854">
        <w:rPr>
          <w:rFonts w:ascii="Times New Roman" w:hAnsi="Times New Roman" w:cs="Times New Roman"/>
          <w:sz w:val="30"/>
          <w:szCs w:val="30"/>
        </w:rPr>
        <w:t>авигационн</w:t>
      </w:r>
      <w:r w:rsidR="00CE13B0">
        <w:rPr>
          <w:rFonts w:ascii="Times New Roman" w:hAnsi="Times New Roman" w:cs="Times New Roman"/>
          <w:sz w:val="30"/>
          <w:szCs w:val="30"/>
        </w:rPr>
        <w:t>ой</w:t>
      </w:r>
      <w:r w:rsidR="005B4854">
        <w:rPr>
          <w:rFonts w:ascii="Times New Roman" w:hAnsi="Times New Roman" w:cs="Times New Roman"/>
          <w:sz w:val="30"/>
          <w:szCs w:val="30"/>
        </w:rPr>
        <w:t xml:space="preserve"> пломб</w:t>
      </w:r>
      <w:r w:rsidR="00CE13B0">
        <w:rPr>
          <w:rFonts w:ascii="Times New Roman" w:hAnsi="Times New Roman" w:cs="Times New Roman"/>
          <w:sz w:val="30"/>
          <w:szCs w:val="30"/>
        </w:rPr>
        <w:t>ы</w:t>
      </w:r>
      <w:r w:rsidR="005B4854">
        <w:rPr>
          <w:rFonts w:ascii="Times New Roman" w:hAnsi="Times New Roman" w:cs="Times New Roman"/>
          <w:sz w:val="30"/>
          <w:szCs w:val="30"/>
        </w:rPr>
        <w:t xml:space="preserve"> на грузовой отсек автомобиля </w:t>
      </w:r>
      <w:r w:rsidR="00CE13B0">
        <w:rPr>
          <w:rFonts w:ascii="Times New Roman" w:hAnsi="Times New Roman" w:cs="Times New Roman"/>
          <w:sz w:val="30"/>
          <w:szCs w:val="30"/>
        </w:rPr>
        <w:t xml:space="preserve">осуществляется на территории Республики </w:t>
      </w:r>
      <w:r w:rsidR="005B4854">
        <w:rPr>
          <w:rFonts w:ascii="Times New Roman" w:hAnsi="Times New Roman" w:cs="Times New Roman"/>
          <w:sz w:val="30"/>
          <w:szCs w:val="30"/>
        </w:rPr>
        <w:t>Беларус</w:t>
      </w:r>
      <w:r w:rsidR="00CE13B0">
        <w:rPr>
          <w:rFonts w:ascii="Times New Roman" w:hAnsi="Times New Roman" w:cs="Times New Roman"/>
          <w:sz w:val="30"/>
          <w:szCs w:val="30"/>
        </w:rPr>
        <w:t>ь</w:t>
      </w:r>
      <w:r w:rsidR="001D63B2">
        <w:rPr>
          <w:rFonts w:ascii="Times New Roman" w:hAnsi="Times New Roman" w:cs="Times New Roman"/>
          <w:sz w:val="30"/>
          <w:szCs w:val="30"/>
        </w:rPr>
        <w:t>.</w:t>
      </w:r>
      <w:r w:rsidR="00DD0ACD">
        <w:rPr>
          <w:rFonts w:ascii="Times New Roman" w:hAnsi="Times New Roman" w:cs="Times New Roman"/>
          <w:sz w:val="30"/>
          <w:szCs w:val="30"/>
        </w:rPr>
        <w:t xml:space="preserve"> </w:t>
      </w:r>
      <w:r w:rsidR="001D63B2" w:rsidRPr="001D63B2">
        <w:rPr>
          <w:rFonts w:ascii="Times New Roman" w:hAnsi="Times New Roman" w:cs="Times New Roman"/>
          <w:sz w:val="30"/>
          <w:szCs w:val="30"/>
        </w:rPr>
        <w:t>Дал</w:t>
      </w:r>
      <w:r w:rsidR="00CE13B0">
        <w:rPr>
          <w:rFonts w:ascii="Times New Roman" w:hAnsi="Times New Roman" w:cs="Times New Roman"/>
          <w:sz w:val="30"/>
          <w:szCs w:val="30"/>
        </w:rPr>
        <w:t xml:space="preserve">ее грузовики </w:t>
      </w:r>
      <w:r w:rsidR="006D70C0">
        <w:rPr>
          <w:rFonts w:ascii="Times New Roman" w:hAnsi="Times New Roman" w:cs="Times New Roman"/>
          <w:sz w:val="30"/>
          <w:szCs w:val="30"/>
        </w:rPr>
        <w:t xml:space="preserve">с установленными навигационными устройствами </w:t>
      </w:r>
      <w:r w:rsidR="001D63B2" w:rsidRPr="001D63B2">
        <w:rPr>
          <w:rFonts w:ascii="Times New Roman" w:hAnsi="Times New Roman" w:cs="Times New Roman"/>
          <w:sz w:val="30"/>
          <w:szCs w:val="30"/>
        </w:rPr>
        <w:t>следуют по территории обеих стран до места выезда с территории Российской Федерации</w:t>
      </w:r>
      <w:r w:rsidR="001D63B2">
        <w:rPr>
          <w:rFonts w:ascii="Times New Roman" w:hAnsi="Times New Roman" w:cs="Times New Roman"/>
          <w:sz w:val="30"/>
          <w:szCs w:val="30"/>
        </w:rPr>
        <w:t xml:space="preserve"> (на российско-казахстанском и российско-азербайджанском участке </w:t>
      </w:r>
      <w:r w:rsidR="001D63B2" w:rsidRPr="001D63B2">
        <w:rPr>
          <w:rFonts w:ascii="Times New Roman" w:hAnsi="Times New Roman" w:cs="Times New Roman"/>
          <w:sz w:val="30"/>
          <w:szCs w:val="30"/>
        </w:rPr>
        <w:t>государственной границы</w:t>
      </w:r>
      <w:r w:rsidR="001D63B2">
        <w:rPr>
          <w:rFonts w:ascii="Times New Roman" w:hAnsi="Times New Roman" w:cs="Times New Roman"/>
          <w:sz w:val="30"/>
          <w:szCs w:val="30"/>
        </w:rPr>
        <w:t xml:space="preserve">). </w:t>
      </w:r>
      <w:r w:rsidR="00CE13B0">
        <w:rPr>
          <w:rFonts w:ascii="Times New Roman" w:hAnsi="Times New Roman" w:cs="Times New Roman"/>
          <w:sz w:val="30"/>
          <w:szCs w:val="30"/>
        </w:rPr>
        <w:t>В месте выезда с территории Российской Федерации</w:t>
      </w:r>
      <w:r w:rsidR="001D63B2">
        <w:rPr>
          <w:rFonts w:ascii="Times New Roman" w:hAnsi="Times New Roman" w:cs="Times New Roman"/>
          <w:sz w:val="30"/>
          <w:szCs w:val="30"/>
        </w:rPr>
        <w:t xml:space="preserve"> </w:t>
      </w:r>
      <w:r w:rsidR="006D70C0">
        <w:rPr>
          <w:rFonts w:ascii="Times New Roman" w:hAnsi="Times New Roman" w:cs="Times New Roman"/>
          <w:sz w:val="30"/>
          <w:szCs w:val="30"/>
        </w:rPr>
        <w:t xml:space="preserve">навигационные </w:t>
      </w:r>
      <w:r w:rsidR="001D63B2">
        <w:rPr>
          <w:rFonts w:ascii="Times New Roman" w:hAnsi="Times New Roman" w:cs="Times New Roman"/>
          <w:sz w:val="30"/>
          <w:szCs w:val="30"/>
        </w:rPr>
        <w:t xml:space="preserve">пломбы </w:t>
      </w:r>
      <w:r w:rsidR="00CE13B0">
        <w:rPr>
          <w:rFonts w:ascii="Times New Roman" w:hAnsi="Times New Roman" w:cs="Times New Roman"/>
          <w:sz w:val="30"/>
          <w:szCs w:val="30"/>
        </w:rPr>
        <w:t xml:space="preserve">снимаются и </w:t>
      </w:r>
      <w:r w:rsidR="001D63B2">
        <w:rPr>
          <w:rFonts w:ascii="Times New Roman" w:hAnsi="Times New Roman" w:cs="Times New Roman"/>
          <w:sz w:val="30"/>
          <w:szCs w:val="30"/>
        </w:rPr>
        <w:t>д</w:t>
      </w:r>
      <w:r w:rsidR="001D63B2" w:rsidRPr="001D63B2">
        <w:rPr>
          <w:rFonts w:ascii="Times New Roman" w:hAnsi="Times New Roman" w:cs="Times New Roman"/>
          <w:sz w:val="30"/>
          <w:szCs w:val="30"/>
        </w:rPr>
        <w:t>еактивир</w:t>
      </w:r>
      <w:r w:rsidR="001D63B2">
        <w:rPr>
          <w:rFonts w:ascii="Times New Roman" w:hAnsi="Times New Roman" w:cs="Times New Roman"/>
          <w:sz w:val="30"/>
          <w:szCs w:val="30"/>
        </w:rPr>
        <w:t>уются</w:t>
      </w:r>
      <w:r w:rsidR="001D63B2" w:rsidRPr="001D63B2">
        <w:rPr>
          <w:rFonts w:ascii="Times New Roman" w:hAnsi="Times New Roman" w:cs="Times New Roman"/>
          <w:sz w:val="30"/>
          <w:szCs w:val="30"/>
        </w:rPr>
        <w:t>, а транспортные средства с грузом следуют далее по своему маршруту</w:t>
      </w:r>
      <w:r w:rsidR="001D63B2">
        <w:rPr>
          <w:rFonts w:ascii="Times New Roman" w:hAnsi="Times New Roman" w:cs="Times New Roman"/>
          <w:sz w:val="30"/>
          <w:szCs w:val="30"/>
        </w:rPr>
        <w:t>.</w:t>
      </w:r>
      <w:r w:rsidR="00CF1028">
        <w:rPr>
          <w:rFonts w:ascii="Times New Roman" w:hAnsi="Times New Roman" w:cs="Times New Roman"/>
          <w:sz w:val="30"/>
          <w:szCs w:val="30"/>
        </w:rPr>
        <w:t xml:space="preserve"> С</w:t>
      </w:r>
      <w:r w:rsidR="00CF1028" w:rsidRPr="00CF1028">
        <w:rPr>
          <w:rFonts w:ascii="Times New Roman" w:hAnsi="Times New Roman" w:cs="Times New Roman"/>
          <w:sz w:val="30"/>
          <w:szCs w:val="30"/>
        </w:rPr>
        <w:t xml:space="preserve"> момента запуска </w:t>
      </w:r>
      <w:r w:rsidR="00CF1028">
        <w:rPr>
          <w:rFonts w:ascii="Times New Roman" w:hAnsi="Times New Roman" w:cs="Times New Roman"/>
          <w:sz w:val="30"/>
          <w:szCs w:val="30"/>
        </w:rPr>
        <w:t xml:space="preserve">эксперимента </w:t>
      </w:r>
      <w:r w:rsidR="006D70C0">
        <w:rPr>
          <w:rFonts w:ascii="Times New Roman" w:hAnsi="Times New Roman" w:cs="Times New Roman"/>
          <w:sz w:val="30"/>
          <w:szCs w:val="30"/>
        </w:rPr>
        <w:t xml:space="preserve">данной услугой воспользовалось 265 субъектов хозяйствования </w:t>
      </w:r>
      <w:r w:rsidR="00CF1028">
        <w:rPr>
          <w:rFonts w:ascii="Times New Roman" w:hAnsi="Times New Roman" w:cs="Times New Roman"/>
          <w:sz w:val="30"/>
          <w:szCs w:val="30"/>
        </w:rPr>
        <w:t>в отношении более чем</w:t>
      </w:r>
      <w:r w:rsidR="00CF1028" w:rsidRPr="00CF1028">
        <w:rPr>
          <w:rFonts w:ascii="Times New Roman" w:hAnsi="Times New Roman" w:cs="Times New Roman"/>
          <w:sz w:val="30"/>
          <w:szCs w:val="30"/>
        </w:rPr>
        <w:t xml:space="preserve"> 1</w:t>
      </w:r>
      <w:r w:rsidR="00CF1028">
        <w:rPr>
          <w:rFonts w:ascii="Times New Roman" w:hAnsi="Times New Roman" w:cs="Times New Roman"/>
          <w:sz w:val="30"/>
          <w:szCs w:val="30"/>
        </w:rPr>
        <w:t xml:space="preserve"> </w:t>
      </w:r>
      <w:r w:rsidR="00CF1028" w:rsidRPr="00CF1028">
        <w:rPr>
          <w:rFonts w:ascii="Times New Roman" w:hAnsi="Times New Roman" w:cs="Times New Roman"/>
          <w:sz w:val="30"/>
          <w:szCs w:val="30"/>
        </w:rPr>
        <w:t xml:space="preserve">тысячи </w:t>
      </w:r>
      <w:r w:rsidR="006D70C0">
        <w:rPr>
          <w:rFonts w:ascii="Times New Roman" w:hAnsi="Times New Roman" w:cs="Times New Roman"/>
          <w:sz w:val="30"/>
          <w:szCs w:val="30"/>
        </w:rPr>
        <w:t xml:space="preserve">300 </w:t>
      </w:r>
      <w:r w:rsidR="00CF1028" w:rsidRPr="00CF1028">
        <w:rPr>
          <w:rFonts w:ascii="Times New Roman" w:hAnsi="Times New Roman" w:cs="Times New Roman"/>
          <w:sz w:val="30"/>
          <w:szCs w:val="30"/>
        </w:rPr>
        <w:t>международны</w:t>
      </w:r>
      <w:r w:rsidR="00CF1028">
        <w:rPr>
          <w:rFonts w:ascii="Times New Roman" w:hAnsi="Times New Roman" w:cs="Times New Roman"/>
          <w:sz w:val="30"/>
          <w:szCs w:val="30"/>
        </w:rPr>
        <w:t>х</w:t>
      </w:r>
      <w:r w:rsidR="00CF1028" w:rsidRPr="00CF1028">
        <w:rPr>
          <w:rFonts w:ascii="Times New Roman" w:hAnsi="Times New Roman" w:cs="Times New Roman"/>
          <w:sz w:val="30"/>
          <w:szCs w:val="30"/>
        </w:rPr>
        <w:t xml:space="preserve"> транзитны</w:t>
      </w:r>
      <w:r w:rsidR="00CF1028">
        <w:rPr>
          <w:rFonts w:ascii="Times New Roman" w:hAnsi="Times New Roman" w:cs="Times New Roman"/>
          <w:sz w:val="30"/>
          <w:szCs w:val="30"/>
        </w:rPr>
        <w:t>х</w:t>
      </w:r>
      <w:r w:rsidR="00CF1028" w:rsidRPr="00CF1028">
        <w:rPr>
          <w:rFonts w:ascii="Times New Roman" w:hAnsi="Times New Roman" w:cs="Times New Roman"/>
          <w:sz w:val="30"/>
          <w:szCs w:val="30"/>
        </w:rPr>
        <w:t xml:space="preserve"> грузоперевоз</w:t>
      </w:r>
      <w:r w:rsidR="00CF1028">
        <w:rPr>
          <w:rFonts w:ascii="Times New Roman" w:hAnsi="Times New Roman" w:cs="Times New Roman"/>
          <w:sz w:val="30"/>
          <w:szCs w:val="30"/>
        </w:rPr>
        <w:t>ок.</w:t>
      </w:r>
      <w:r w:rsidR="006D70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ACD" w:rsidRDefault="00CF1028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D3390">
        <w:rPr>
          <w:rFonts w:ascii="Times New Roman" w:hAnsi="Times New Roman" w:cs="Times New Roman"/>
          <w:sz w:val="30"/>
          <w:szCs w:val="30"/>
        </w:rPr>
        <w:t>осле ратификации всеми государствами-членами ЕАЭС</w:t>
      </w:r>
      <w:r w:rsidRPr="00270E56">
        <w:rPr>
          <w:rFonts w:ascii="Times New Roman" w:hAnsi="Times New Roman" w:cs="Times New Roman"/>
          <w:sz w:val="30"/>
          <w:szCs w:val="30"/>
        </w:rPr>
        <w:t xml:space="preserve"> </w:t>
      </w:r>
      <w:r w:rsidRPr="009D3390">
        <w:rPr>
          <w:rFonts w:ascii="Times New Roman" w:hAnsi="Times New Roman" w:cs="Times New Roman"/>
          <w:sz w:val="30"/>
          <w:szCs w:val="30"/>
        </w:rPr>
        <w:t>3 апреля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3390">
        <w:rPr>
          <w:rFonts w:ascii="Times New Roman" w:hAnsi="Times New Roman" w:cs="Times New Roman"/>
          <w:sz w:val="30"/>
          <w:szCs w:val="30"/>
        </w:rPr>
        <w:t>вступило в силу</w:t>
      </w:r>
      <w:r w:rsidRPr="00270E56">
        <w:rPr>
          <w:rFonts w:ascii="Times New Roman" w:hAnsi="Times New Roman" w:cs="Times New Roman"/>
          <w:sz w:val="30"/>
          <w:szCs w:val="30"/>
        </w:rPr>
        <w:t xml:space="preserve"> Соглашение о применении в Евразийском экономическом союзе навигационных п</w:t>
      </w:r>
      <w:r>
        <w:rPr>
          <w:rFonts w:ascii="Times New Roman" w:hAnsi="Times New Roman" w:cs="Times New Roman"/>
          <w:sz w:val="30"/>
          <w:szCs w:val="30"/>
        </w:rPr>
        <w:t xml:space="preserve">ломб для отслеживания перевозок. </w:t>
      </w:r>
      <w:r w:rsidRPr="00CF1028">
        <w:rPr>
          <w:rFonts w:ascii="Times New Roman" w:hAnsi="Times New Roman" w:cs="Times New Roman"/>
          <w:sz w:val="30"/>
          <w:szCs w:val="30"/>
        </w:rPr>
        <w:t>Соглашением предусмотрено поэтапное введение отслеживания с учетом категорий товаров и видов транспорта, которыми они будут перемещаться.</w:t>
      </w:r>
    </w:p>
    <w:p w:rsidR="00DD0ACD" w:rsidRDefault="00CF1028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028">
        <w:rPr>
          <w:rFonts w:ascii="Times New Roman" w:hAnsi="Times New Roman" w:cs="Times New Roman"/>
          <w:sz w:val="30"/>
          <w:szCs w:val="30"/>
        </w:rPr>
        <w:t>Между национальными операторами государств-членов Евразийского экономического союза заключен договор о взаимодействии от 11 декабря 2023 г., в котором определены основные направления их совместной деятельности при применении навигационных пломб для отслеживания перевозок по территориям государств-членов Евразийского экономического союза и механизмы организации такого отслеживания.</w:t>
      </w:r>
      <w:r>
        <w:rPr>
          <w:rFonts w:ascii="Times New Roman" w:hAnsi="Times New Roman" w:cs="Times New Roman"/>
          <w:sz w:val="30"/>
          <w:szCs w:val="30"/>
        </w:rPr>
        <w:t xml:space="preserve"> В настоящее время </w:t>
      </w:r>
      <w:r w:rsidRPr="00CF1028">
        <w:rPr>
          <w:rFonts w:ascii="Times New Roman" w:hAnsi="Times New Roman" w:cs="Times New Roman"/>
          <w:sz w:val="30"/>
          <w:szCs w:val="30"/>
        </w:rPr>
        <w:t>национальными операторами ведется работа по интеграции информационных систем.</w:t>
      </w:r>
    </w:p>
    <w:p w:rsidR="00DD0ACD" w:rsidRPr="00CE13B0" w:rsidRDefault="00DD0ACD" w:rsidP="00227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D0ACD" w:rsidRPr="00CE13B0" w:rsidSect="00C6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A71"/>
    <w:multiLevelType w:val="hybridMultilevel"/>
    <w:tmpl w:val="61B27460"/>
    <w:lvl w:ilvl="0" w:tplc="D6308AA4">
      <w:numFmt w:val="bullet"/>
      <w:lvlText w:val="-"/>
      <w:lvlJc w:val="left"/>
      <w:pPr>
        <w:ind w:left="11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BE"/>
    <w:rsid w:val="000052B3"/>
    <w:rsid w:val="00046624"/>
    <w:rsid w:val="00054D5F"/>
    <w:rsid w:val="00095523"/>
    <w:rsid w:val="000A440D"/>
    <w:rsid w:val="000B6A22"/>
    <w:rsid w:val="000C546C"/>
    <w:rsid w:val="000D06DF"/>
    <w:rsid w:val="000D43DF"/>
    <w:rsid w:val="00111E34"/>
    <w:rsid w:val="0011392C"/>
    <w:rsid w:val="00140B5A"/>
    <w:rsid w:val="00140FBE"/>
    <w:rsid w:val="001445DD"/>
    <w:rsid w:val="00155EB3"/>
    <w:rsid w:val="00182C17"/>
    <w:rsid w:val="00186CB2"/>
    <w:rsid w:val="001A2AD4"/>
    <w:rsid w:val="001B3EED"/>
    <w:rsid w:val="001D47E6"/>
    <w:rsid w:val="001D63B2"/>
    <w:rsid w:val="001E0A42"/>
    <w:rsid w:val="001E3999"/>
    <w:rsid w:val="00217BB7"/>
    <w:rsid w:val="0022782E"/>
    <w:rsid w:val="00231E09"/>
    <w:rsid w:val="00234659"/>
    <w:rsid w:val="002441EA"/>
    <w:rsid w:val="0027099F"/>
    <w:rsid w:val="002A1AF1"/>
    <w:rsid w:val="002B7370"/>
    <w:rsid w:val="003155D9"/>
    <w:rsid w:val="0032578C"/>
    <w:rsid w:val="00331815"/>
    <w:rsid w:val="003343F2"/>
    <w:rsid w:val="00334C89"/>
    <w:rsid w:val="00340AA7"/>
    <w:rsid w:val="00345454"/>
    <w:rsid w:val="003558E6"/>
    <w:rsid w:val="00371E56"/>
    <w:rsid w:val="00387602"/>
    <w:rsid w:val="003947E6"/>
    <w:rsid w:val="003B02B5"/>
    <w:rsid w:val="003C14C1"/>
    <w:rsid w:val="003C656F"/>
    <w:rsid w:val="003F5F23"/>
    <w:rsid w:val="003F7724"/>
    <w:rsid w:val="00412FA9"/>
    <w:rsid w:val="00414356"/>
    <w:rsid w:val="00434695"/>
    <w:rsid w:val="004462FE"/>
    <w:rsid w:val="00447FAE"/>
    <w:rsid w:val="004616E5"/>
    <w:rsid w:val="004912D0"/>
    <w:rsid w:val="00493D82"/>
    <w:rsid w:val="004C2BAB"/>
    <w:rsid w:val="004C740A"/>
    <w:rsid w:val="004D646C"/>
    <w:rsid w:val="004D7102"/>
    <w:rsid w:val="004E5459"/>
    <w:rsid w:val="00526A69"/>
    <w:rsid w:val="00527159"/>
    <w:rsid w:val="00555DC7"/>
    <w:rsid w:val="005A32D5"/>
    <w:rsid w:val="005B4854"/>
    <w:rsid w:val="005C604F"/>
    <w:rsid w:val="005D0707"/>
    <w:rsid w:val="005D5519"/>
    <w:rsid w:val="005E3D35"/>
    <w:rsid w:val="005F6CF5"/>
    <w:rsid w:val="00613021"/>
    <w:rsid w:val="00622534"/>
    <w:rsid w:val="0064023B"/>
    <w:rsid w:val="0064161E"/>
    <w:rsid w:val="00670C49"/>
    <w:rsid w:val="00675667"/>
    <w:rsid w:val="00691E22"/>
    <w:rsid w:val="00697853"/>
    <w:rsid w:val="006B4032"/>
    <w:rsid w:val="006D4543"/>
    <w:rsid w:val="006D70C0"/>
    <w:rsid w:val="006E70B8"/>
    <w:rsid w:val="006F2C56"/>
    <w:rsid w:val="006F5D1A"/>
    <w:rsid w:val="00714267"/>
    <w:rsid w:val="007225EF"/>
    <w:rsid w:val="0072605C"/>
    <w:rsid w:val="0074418E"/>
    <w:rsid w:val="00747F3F"/>
    <w:rsid w:val="00776DCD"/>
    <w:rsid w:val="00780B48"/>
    <w:rsid w:val="00793E05"/>
    <w:rsid w:val="007940C0"/>
    <w:rsid w:val="007C0408"/>
    <w:rsid w:val="007F553B"/>
    <w:rsid w:val="00804908"/>
    <w:rsid w:val="00811585"/>
    <w:rsid w:val="00850E3D"/>
    <w:rsid w:val="00855826"/>
    <w:rsid w:val="00861879"/>
    <w:rsid w:val="00866123"/>
    <w:rsid w:val="0087772A"/>
    <w:rsid w:val="00895037"/>
    <w:rsid w:val="0089641C"/>
    <w:rsid w:val="008B2900"/>
    <w:rsid w:val="008C3495"/>
    <w:rsid w:val="008C47D5"/>
    <w:rsid w:val="008D533D"/>
    <w:rsid w:val="008F00FB"/>
    <w:rsid w:val="008F17FF"/>
    <w:rsid w:val="008F70CD"/>
    <w:rsid w:val="00901955"/>
    <w:rsid w:val="0090397B"/>
    <w:rsid w:val="00912EB9"/>
    <w:rsid w:val="00930BC6"/>
    <w:rsid w:val="00943CEE"/>
    <w:rsid w:val="00945E18"/>
    <w:rsid w:val="00947B2F"/>
    <w:rsid w:val="00957A2E"/>
    <w:rsid w:val="00963622"/>
    <w:rsid w:val="00967B8D"/>
    <w:rsid w:val="00985AE0"/>
    <w:rsid w:val="009922F9"/>
    <w:rsid w:val="009B4A71"/>
    <w:rsid w:val="00A04847"/>
    <w:rsid w:val="00A36FEB"/>
    <w:rsid w:val="00A82BA7"/>
    <w:rsid w:val="00A85021"/>
    <w:rsid w:val="00AA7C5B"/>
    <w:rsid w:val="00AC5448"/>
    <w:rsid w:val="00AD6D09"/>
    <w:rsid w:val="00B25E20"/>
    <w:rsid w:val="00B341FC"/>
    <w:rsid w:val="00B8457F"/>
    <w:rsid w:val="00BA3D50"/>
    <w:rsid w:val="00BB0278"/>
    <w:rsid w:val="00BB262B"/>
    <w:rsid w:val="00BC5B4E"/>
    <w:rsid w:val="00BD0C2D"/>
    <w:rsid w:val="00BD45E4"/>
    <w:rsid w:val="00C0384F"/>
    <w:rsid w:val="00C2117F"/>
    <w:rsid w:val="00C308FF"/>
    <w:rsid w:val="00C31C11"/>
    <w:rsid w:val="00C40332"/>
    <w:rsid w:val="00C61AB7"/>
    <w:rsid w:val="00C65CDB"/>
    <w:rsid w:val="00C71E11"/>
    <w:rsid w:val="00C77015"/>
    <w:rsid w:val="00C90B5A"/>
    <w:rsid w:val="00C96A56"/>
    <w:rsid w:val="00CB1E76"/>
    <w:rsid w:val="00CB45D1"/>
    <w:rsid w:val="00CD3A7C"/>
    <w:rsid w:val="00CD7A48"/>
    <w:rsid w:val="00CE13B0"/>
    <w:rsid w:val="00CE5F41"/>
    <w:rsid w:val="00CF1028"/>
    <w:rsid w:val="00CF5B0C"/>
    <w:rsid w:val="00D218DB"/>
    <w:rsid w:val="00D30A27"/>
    <w:rsid w:val="00D37529"/>
    <w:rsid w:val="00D43928"/>
    <w:rsid w:val="00D44642"/>
    <w:rsid w:val="00D511C5"/>
    <w:rsid w:val="00D5649A"/>
    <w:rsid w:val="00D60E07"/>
    <w:rsid w:val="00D64613"/>
    <w:rsid w:val="00DC32CD"/>
    <w:rsid w:val="00DD0ACD"/>
    <w:rsid w:val="00E14981"/>
    <w:rsid w:val="00E23503"/>
    <w:rsid w:val="00E5708B"/>
    <w:rsid w:val="00EB472A"/>
    <w:rsid w:val="00EC633B"/>
    <w:rsid w:val="00EE5B9D"/>
    <w:rsid w:val="00EE6065"/>
    <w:rsid w:val="00F05082"/>
    <w:rsid w:val="00F17417"/>
    <w:rsid w:val="00F224DC"/>
    <w:rsid w:val="00F55991"/>
    <w:rsid w:val="00F622C2"/>
    <w:rsid w:val="00F632BD"/>
    <w:rsid w:val="00F74B90"/>
    <w:rsid w:val="00F82B10"/>
    <w:rsid w:val="00F82EFD"/>
    <w:rsid w:val="00F92E5A"/>
    <w:rsid w:val="00F95ABE"/>
    <w:rsid w:val="00F96049"/>
    <w:rsid w:val="00F96E3B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53B9-13EA-410B-98CF-546E8B26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5D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0B5A"/>
    <w:pPr>
      <w:ind w:left="720"/>
      <w:contextualSpacing/>
    </w:pPr>
  </w:style>
  <w:style w:type="character" w:customStyle="1" w:styleId="word-wrapper">
    <w:name w:val="word-wrapper"/>
    <w:basedOn w:val="a0"/>
    <w:rsid w:val="003155D9"/>
  </w:style>
  <w:style w:type="paragraph" w:styleId="a6">
    <w:name w:val="Balloon Text"/>
    <w:basedOn w:val="a"/>
    <w:link w:val="a7"/>
    <w:uiPriority w:val="99"/>
    <w:semiHidden/>
    <w:unhideWhenUsed/>
    <w:rsid w:val="004C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6400-957C-4B2D-9585-45F26FB1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Гонюкова Татьяна Владимировна</dc:creator>
  <cp:keywords/>
  <dc:description/>
  <cp:lastModifiedBy>Вересковская Вероника Юрьевна</cp:lastModifiedBy>
  <cp:revision>3</cp:revision>
  <cp:lastPrinted>2024-03-25T11:07:00Z</cp:lastPrinted>
  <dcterms:created xsi:type="dcterms:W3CDTF">2024-05-24T08:39:00Z</dcterms:created>
  <dcterms:modified xsi:type="dcterms:W3CDTF">2024-05-24T08:39:00Z</dcterms:modified>
</cp:coreProperties>
</file>